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47" w:rsidRDefault="00EE0560" w:rsidP="00EE0560">
      <w:pPr>
        <w:jc w:val="center"/>
        <w:rPr>
          <w:b/>
          <w:sz w:val="40"/>
          <w:szCs w:val="40"/>
        </w:rPr>
      </w:pPr>
      <w:r w:rsidRPr="00EE0560">
        <w:rPr>
          <w:b/>
          <w:sz w:val="40"/>
          <w:szCs w:val="40"/>
        </w:rPr>
        <w:t>Übersicht der Elternbeiträge für die Betreuung an Grundschulen</w:t>
      </w:r>
    </w:p>
    <w:p w:rsidR="00EE0560" w:rsidRDefault="00EE0560" w:rsidP="00EE0560">
      <w:pPr>
        <w:jc w:val="center"/>
        <w:rPr>
          <w:b/>
          <w:sz w:val="40"/>
          <w:szCs w:val="40"/>
        </w:rPr>
      </w:pPr>
    </w:p>
    <w:p w:rsidR="00EE0560" w:rsidRDefault="00EE0560" w:rsidP="00EE0560">
      <w:pPr>
        <w:jc w:val="center"/>
        <w:rPr>
          <w:b/>
          <w:sz w:val="40"/>
          <w:szCs w:val="40"/>
        </w:rPr>
      </w:pPr>
    </w:p>
    <w:p w:rsidR="00EE0560" w:rsidRDefault="00EE0560" w:rsidP="00EE0560">
      <w:pPr>
        <w:jc w:val="center"/>
        <w:rPr>
          <w:b/>
          <w:sz w:val="40"/>
          <w:szCs w:val="40"/>
        </w:rPr>
      </w:pPr>
    </w:p>
    <w:p w:rsidR="00EE0560" w:rsidRDefault="00EE0560" w:rsidP="00EE0560">
      <w:pPr>
        <w:jc w:val="center"/>
        <w:rPr>
          <w:b/>
          <w:sz w:val="40"/>
          <w:szCs w:val="40"/>
        </w:rPr>
      </w:pPr>
      <w:bookmarkStart w:id="0" w:name="_GoBack"/>
      <w:bookmarkEnd w:id="0"/>
    </w:p>
    <w:tbl>
      <w:tblPr>
        <w:tblW w:w="10539" w:type="dxa"/>
        <w:jc w:val="center"/>
        <w:tblInd w:w="-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3586"/>
        <w:gridCol w:w="1837"/>
        <w:gridCol w:w="1200"/>
        <w:gridCol w:w="1211"/>
        <w:gridCol w:w="1211"/>
      </w:tblGrid>
      <w:tr w:rsidR="00EE0560" w:rsidTr="006F004F">
        <w:trPr>
          <w:trHeight w:val="300"/>
          <w:jc w:val="center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bisher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neu ab</w:t>
            </w:r>
          </w:p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01.09.2015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neu ab</w:t>
            </w:r>
          </w:p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01.09.2016</w:t>
            </w:r>
          </w:p>
        </w:tc>
      </w:tr>
      <w:tr w:rsidR="00EE0560" w:rsidTr="006F004F">
        <w:trPr>
          <w:trHeight w:val="300"/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Betreuungsstunden pro Woche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Monat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14 €</w:t>
            </w:r>
          </w:p>
        </w:tc>
      </w:tr>
      <w:tr w:rsidR="00EE0560" w:rsidTr="006F004F">
        <w:trPr>
          <w:trHeight w:val="300"/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Betreuungsstunden pro Woche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Monat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22 €</w:t>
            </w:r>
          </w:p>
        </w:tc>
      </w:tr>
      <w:tr w:rsidR="00EE0560" w:rsidTr="006F004F">
        <w:trPr>
          <w:trHeight w:val="300"/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Betreuungsstunden pro Woche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Monat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34 €</w:t>
            </w:r>
          </w:p>
        </w:tc>
      </w:tr>
      <w:tr w:rsidR="00EE0560" w:rsidTr="006F004F">
        <w:trPr>
          <w:trHeight w:val="300"/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Betreuungsstunden pro Woche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Monat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42 €</w:t>
            </w:r>
          </w:p>
        </w:tc>
      </w:tr>
      <w:tr w:rsidR="00EE0560" w:rsidTr="006F004F">
        <w:trPr>
          <w:trHeight w:val="300"/>
          <w:jc w:val="center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und mehr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Betreuungsstunden pro Woche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Monat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560" w:rsidRDefault="00EE0560" w:rsidP="006F0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54 €</w:t>
            </w:r>
          </w:p>
        </w:tc>
      </w:tr>
    </w:tbl>
    <w:p w:rsidR="00EE0560" w:rsidRPr="00EE0560" w:rsidRDefault="00EE0560" w:rsidP="00EE0560">
      <w:pPr>
        <w:rPr>
          <w:b/>
          <w:sz w:val="40"/>
          <w:szCs w:val="40"/>
        </w:rPr>
      </w:pPr>
    </w:p>
    <w:sectPr w:rsidR="00EE0560" w:rsidRPr="00EE0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60"/>
    <w:rsid w:val="003A5A73"/>
    <w:rsid w:val="003A63D9"/>
    <w:rsid w:val="00560551"/>
    <w:rsid w:val="00751716"/>
    <w:rsid w:val="00E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5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0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5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Meckenbeuren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 Tanja</dc:creator>
  <cp:lastModifiedBy>König Tanja</cp:lastModifiedBy>
  <cp:revision>1</cp:revision>
  <dcterms:created xsi:type="dcterms:W3CDTF">2017-11-09T07:52:00Z</dcterms:created>
  <dcterms:modified xsi:type="dcterms:W3CDTF">2017-11-09T07:54:00Z</dcterms:modified>
</cp:coreProperties>
</file>